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28B24" w14:textId="77777777" w:rsidR="007C5D64" w:rsidRDefault="007C5D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030CFFA" w14:textId="77777777" w:rsidR="007C5D64" w:rsidRDefault="007C5D64"/>
    <w:p w14:paraId="2BA772E1" w14:textId="77777777" w:rsidR="007C5D64" w:rsidRDefault="007C5D64"/>
    <w:p w14:paraId="51EED909" w14:textId="77777777" w:rsidR="007C5D64" w:rsidRDefault="007C5D64"/>
    <w:p w14:paraId="53090A0E" w14:textId="77777777" w:rsidR="007C5D64" w:rsidRDefault="007C5D64">
      <w:pPr>
        <w:jc w:val="center"/>
        <w:rPr>
          <w:b/>
          <w:color w:val="FF0000"/>
          <w:sz w:val="22"/>
          <w:szCs w:val="22"/>
        </w:rPr>
      </w:pPr>
    </w:p>
    <w:p w14:paraId="1CD3A87C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Shorts, slacks, pants, skorts, skirts and dresses</w:t>
      </w:r>
      <w:r>
        <w:rPr>
          <w:rFonts w:ascii="Calibri" w:eastAsia="Calibri" w:hAnsi="Calibri" w:cs="Calibri"/>
          <w:color w:val="000000"/>
        </w:rPr>
        <w:t>:</w:t>
      </w:r>
    </w:p>
    <w:p w14:paraId="7EF35803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>Bottoms should be khaki, blue or black (non-jeans).  If falling around hips, students must wear a belt. Skirts, dresses and skorts must be at least fingertip length. Jeans with Shadowbriar Bulldog spirit t-shirts of any color can be worn on Friday. All other days</w:t>
      </w:r>
      <w:r>
        <w:rPr>
          <w:rFonts w:ascii="Calibri" w:eastAsia="Calibri" w:hAnsi="Calibri" w:cs="Calibri"/>
        </w:rPr>
        <w:t xml:space="preserve">, Bulldog Spirit shirts must be in grade level colors. </w:t>
      </w:r>
      <w:r>
        <w:rPr>
          <w:rFonts w:ascii="Calibri" w:eastAsia="Calibri" w:hAnsi="Calibri" w:cs="Calibri"/>
          <w:color w:val="000000"/>
        </w:rPr>
        <w:t xml:space="preserve"> Jeans must be one solid blue or black color without holes.</w:t>
      </w:r>
    </w:p>
    <w:p w14:paraId="5884696B" w14:textId="77777777" w:rsidR="007C5D64" w:rsidRDefault="00000000">
      <w:pPr>
        <w:numPr>
          <w:ilvl w:val="0"/>
          <w:numId w:val="1"/>
        </w:num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Pants may not sag, below the </w:t>
      </w:r>
      <w:proofErr w:type="gramStart"/>
      <w:r>
        <w:rPr>
          <w:rFonts w:ascii="Calibri" w:eastAsia="Calibri" w:hAnsi="Calibri" w:cs="Calibri"/>
          <w:color w:val="000000"/>
        </w:rPr>
        <w:t>waist</w:t>
      </w:r>
      <w:proofErr w:type="gramEnd"/>
    </w:p>
    <w:p w14:paraId="6ACD114C" w14:textId="77777777" w:rsidR="007C5D64" w:rsidRDefault="00000000">
      <w:pPr>
        <w:numPr>
          <w:ilvl w:val="0"/>
          <w:numId w:val="1"/>
        </w:num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 tights/leggings unless under proper length dress or skorts.</w:t>
      </w:r>
    </w:p>
    <w:p w14:paraId="581D923C" w14:textId="77777777" w:rsidR="007C5D64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Jackets must be a solid color. Hoodies must not be worn on campus.</w:t>
      </w:r>
    </w:p>
    <w:p w14:paraId="017FEAEE" w14:textId="77777777" w:rsidR="007C5D64" w:rsidRDefault="007C5D64">
      <w:pPr>
        <w:ind w:left="720"/>
        <w:rPr>
          <w:rFonts w:ascii="Calibri" w:eastAsia="Calibri" w:hAnsi="Calibri" w:cs="Calibri"/>
        </w:rPr>
      </w:pPr>
    </w:p>
    <w:p w14:paraId="23646BDA" w14:textId="77777777" w:rsidR="007C5D64" w:rsidRDefault="007C5D64">
      <w:pPr>
        <w:spacing w:after="240"/>
        <w:rPr>
          <w:rFonts w:ascii="Times New Roman" w:eastAsia="Times New Roman" w:hAnsi="Times New Roman" w:cs="Times New Roman"/>
        </w:rPr>
      </w:pPr>
    </w:p>
    <w:p w14:paraId="5E8A574C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Shoes and socks:  </w:t>
      </w:r>
    </w:p>
    <w:p w14:paraId="7C43E06D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>Closed-toed flat shoes with socks should be worn every day. Shoes must have a non-slip sole (no Crocs). Shoes or boots with heels or wheels are not allowed.</w:t>
      </w:r>
    </w:p>
    <w:p w14:paraId="5305A7A3" w14:textId="77777777" w:rsidR="007C5D64" w:rsidRDefault="007C5D64">
      <w:pPr>
        <w:rPr>
          <w:rFonts w:ascii="Times New Roman" w:eastAsia="Times New Roman" w:hAnsi="Times New Roman" w:cs="Times New Roman"/>
        </w:rPr>
      </w:pPr>
    </w:p>
    <w:p w14:paraId="1AFD03BD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Shirts:</w:t>
      </w:r>
    </w:p>
    <w:p w14:paraId="7785363C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 xml:space="preserve">PRE-K……………………………………….                     Navy </w:t>
      </w:r>
      <w:r>
        <w:rPr>
          <w:rFonts w:ascii="Calibri" w:eastAsia="Calibri" w:hAnsi="Calibri" w:cs="Calibri"/>
          <w:color w:val="000000"/>
        </w:rPr>
        <w:t>polo/shirt with collar</w:t>
      </w:r>
      <w:r>
        <w:rPr>
          <w:rFonts w:ascii="Calibri" w:eastAsia="Calibri" w:hAnsi="Calibri" w:cs="Calibri"/>
          <w:b/>
          <w:color w:val="000000"/>
        </w:rPr>
        <w:t> </w:t>
      </w:r>
    </w:p>
    <w:p w14:paraId="4C7E8E10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KINDERGARTEN ……………………</w:t>
      </w:r>
      <w:proofErr w:type="gramStart"/>
      <w:r>
        <w:rPr>
          <w:rFonts w:ascii="Calibri" w:eastAsia="Calibri" w:hAnsi="Calibri" w:cs="Calibri"/>
          <w:b/>
          <w:color w:val="000000"/>
        </w:rPr>
        <w:t>…..</w:t>
      </w:r>
      <w:proofErr w:type="gramEnd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Red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2E1CD5CE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 xml:space="preserve">FIRST </w:t>
      </w:r>
      <w:r>
        <w:rPr>
          <w:rFonts w:ascii="Calibri" w:eastAsia="Calibri" w:hAnsi="Calibri" w:cs="Calibri"/>
          <w:b/>
        </w:rPr>
        <w:t>………</w:t>
      </w:r>
      <w:r>
        <w:rPr>
          <w:rFonts w:ascii="Calibri" w:eastAsia="Calibri" w:hAnsi="Calibri" w:cs="Calibri"/>
          <w:b/>
          <w:color w:val="000000"/>
        </w:rPr>
        <w:t xml:space="preserve">…………………………………                 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Light Blue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2342F915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SECOND GRADE ……………………</w:t>
      </w:r>
      <w:proofErr w:type="gramStart"/>
      <w:r>
        <w:rPr>
          <w:rFonts w:ascii="Calibri" w:eastAsia="Calibri" w:hAnsi="Calibri" w:cs="Calibri"/>
          <w:b/>
          <w:color w:val="000000"/>
        </w:rPr>
        <w:t>…..</w:t>
      </w:r>
      <w:proofErr w:type="gramEnd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Green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5B5A6BC6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THIRD GRADE …………………………….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White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36E58045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FOURTH GRADE …………………………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Yellow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1D769BC7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</w:rPr>
        <w:t>FIFTH GRADE …………………………</w:t>
      </w:r>
      <w:proofErr w:type="gramStart"/>
      <w:r>
        <w:rPr>
          <w:rFonts w:ascii="Calibri" w:eastAsia="Calibri" w:hAnsi="Calibri" w:cs="Calibri"/>
          <w:b/>
          <w:color w:val="000000"/>
        </w:rPr>
        <w:t>…..</w:t>
      </w:r>
      <w:proofErr w:type="gramEnd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Gray </w:t>
      </w:r>
      <w:r>
        <w:rPr>
          <w:rFonts w:ascii="Calibri" w:eastAsia="Calibri" w:hAnsi="Calibri" w:cs="Calibri"/>
          <w:color w:val="000000"/>
        </w:rPr>
        <w:t>polo/shirt with collar</w:t>
      </w:r>
    </w:p>
    <w:p w14:paraId="6A42EA6C" w14:textId="77777777" w:rsidR="007C5D64" w:rsidRDefault="007C5D64">
      <w:pPr>
        <w:rPr>
          <w:rFonts w:ascii="Times New Roman" w:eastAsia="Times New Roman" w:hAnsi="Times New Roman" w:cs="Times New Roman"/>
        </w:rPr>
      </w:pPr>
    </w:p>
    <w:p w14:paraId="242815DD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 xml:space="preserve">Students may purchase Shadowbriar Bulldog spirit t-shirts from </w:t>
      </w:r>
      <w:r>
        <w:rPr>
          <w:rFonts w:ascii="Calibri" w:eastAsia="Calibri" w:hAnsi="Calibri" w:cs="Calibri"/>
        </w:rPr>
        <w:t>PTO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0DB96F4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b/>
          <w:i/>
          <w:color w:val="000000"/>
          <w:u w:val="single"/>
        </w:rPr>
        <w:t xml:space="preserve">We are a community focused on learning. Any piece of clothing, shoes, accessories, </w:t>
      </w:r>
      <w:proofErr w:type="gramStart"/>
      <w:r>
        <w:rPr>
          <w:b/>
          <w:i/>
          <w:color w:val="000000"/>
          <w:u w:val="single"/>
        </w:rPr>
        <w:t>makeup</w:t>
      </w:r>
      <w:proofErr w:type="gramEnd"/>
      <w:r>
        <w:rPr>
          <w:b/>
          <w:i/>
          <w:color w:val="000000"/>
          <w:u w:val="single"/>
        </w:rPr>
        <w:t xml:space="preserve"> or hair design that is observed to distract/detract from that focus can be a violation of school dress code and may be addressed by administration.</w:t>
      </w:r>
    </w:p>
    <w:p w14:paraId="733AD60B" w14:textId="77777777" w:rsidR="007C5D6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3332682C" w14:textId="77777777" w:rsidR="007C5D64" w:rsidRDefault="00000000">
      <w:pPr>
        <w:numPr>
          <w:ilvl w:val="0"/>
          <w:numId w:val="2"/>
        </w:numPr>
        <w:rPr>
          <w:color w:val="000000"/>
        </w:rPr>
      </w:pPr>
      <w:r>
        <w:rPr>
          <w:color w:val="000000"/>
        </w:rPr>
        <w:t>School administrators reserve the right to determine specific standards concerning dress and personal grooming. </w:t>
      </w:r>
    </w:p>
    <w:p w14:paraId="2FD32359" w14:textId="77777777" w:rsidR="007C5D64" w:rsidRDefault="00000000">
      <w:pPr>
        <w:numPr>
          <w:ilvl w:val="0"/>
          <w:numId w:val="2"/>
        </w:numPr>
        <w:spacing w:after="200"/>
        <w:rPr>
          <w:color w:val="000000"/>
        </w:rPr>
      </w:pPr>
      <w:r>
        <w:rPr>
          <w:color w:val="000000"/>
        </w:rPr>
        <w:t xml:space="preserve">If you need support with any of the dress code required </w:t>
      </w:r>
      <w:proofErr w:type="gramStart"/>
      <w:r>
        <w:rPr>
          <w:color w:val="000000"/>
        </w:rPr>
        <w:t>items</w:t>
      </w:r>
      <w:proofErr w:type="gramEnd"/>
      <w:r>
        <w:rPr>
          <w:color w:val="000000"/>
        </w:rPr>
        <w:t xml:space="preserve"> please contact our school nurse. </w:t>
      </w:r>
    </w:p>
    <w:p w14:paraId="51FFCC1F" w14:textId="77777777" w:rsidR="007C5D64" w:rsidRDefault="007C5D64">
      <w:pPr>
        <w:jc w:val="center"/>
        <w:rPr>
          <w:b/>
          <w:sz w:val="22"/>
          <w:szCs w:val="22"/>
        </w:rPr>
      </w:pPr>
    </w:p>
    <w:sectPr w:rsidR="007C5D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EDE25" w14:textId="77777777" w:rsidR="00553A70" w:rsidRDefault="00553A70">
      <w:r>
        <w:separator/>
      </w:r>
    </w:p>
  </w:endnote>
  <w:endnote w:type="continuationSeparator" w:id="0">
    <w:p w14:paraId="3F321A50" w14:textId="77777777" w:rsidR="00553A70" w:rsidRDefault="00553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7572316-684A-4529-9BFA-8B2D4BE333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1A3F9D-E05C-44F4-9588-00307F7A4F9D}"/>
    <w:embedBold r:id="rId3" w:fontKey="{43D0CB6E-E4F2-4F90-A3DE-0182FC19C4F6}"/>
    <w:embedItalic r:id="rId4" w:fontKey="{D1BF9F72-1448-470E-B96C-06A036289706}"/>
    <w:embedBoldItalic r:id="rId5" w:fontKey="{47AE455B-E1D2-41E7-9E24-ACC648A197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D30E67-BACA-4976-8B75-87EBD0C59CC2}"/>
    <w:embedBold r:id="rId7" w:fontKey="{BEF79E7E-61CB-4D8C-A185-343A5BD04AFD}"/>
  </w:font>
  <w:font w:name="Georgia">
    <w:panose1 w:val="02040502050405020303"/>
    <w:charset w:val="00"/>
    <w:family w:val="auto"/>
    <w:pitch w:val="default"/>
    <w:embedRegular r:id="rId8" w:fontKey="{BB595749-4EF5-4D43-AEC0-2E10587050AE}"/>
    <w:embedItalic r:id="rId9" w:fontKey="{27C247BE-8EE9-4213-88E3-939E88DBA0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06AAB" w14:textId="77777777" w:rsidR="007C5D64" w:rsidRDefault="007C5D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FAD69" w14:textId="77777777" w:rsidR="007C5D64" w:rsidRDefault="007C5D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28E76" w14:textId="77777777" w:rsidR="007C5D64" w:rsidRDefault="007C5D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DBEA2" w14:textId="77777777" w:rsidR="00553A70" w:rsidRDefault="00553A70">
      <w:r>
        <w:separator/>
      </w:r>
    </w:p>
  </w:footnote>
  <w:footnote w:type="continuationSeparator" w:id="0">
    <w:p w14:paraId="1CBF5497" w14:textId="77777777" w:rsidR="00553A70" w:rsidRDefault="00553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41CD2" w14:textId="77777777" w:rsidR="007C5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440CFA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j110338_2016_Shadowbrair_LTR" style="position:absolute;margin-left:0;margin-top:0;width:612pt;height:11in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8C2AE" w14:textId="77777777" w:rsidR="007C5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8170"/>
      </w:tabs>
      <w:ind w:left="5040"/>
      <w:rPr>
        <w:color w:val="000000"/>
      </w:rPr>
    </w:pPr>
    <w:r>
      <w:rPr>
        <w:color w:val="000000"/>
      </w:rPr>
      <w:t xml:space="preserve">                 </w:t>
    </w:r>
    <w:r>
      <w:rPr>
        <w:rFonts w:ascii="Calibri" w:eastAsia="Calibri" w:hAnsi="Calibri" w:cs="Calibri"/>
        <w:b/>
        <w:color w:val="000000"/>
      </w:rPr>
      <w:t>Zabeth</w:t>
    </w:r>
    <w:r>
      <w:rPr>
        <w:rFonts w:ascii="Calibri" w:eastAsia="Calibri" w:hAnsi="Calibri" w:cs="Calibri"/>
        <w:b/>
      </w:rPr>
      <w:t xml:space="preserve"> </w:t>
    </w:r>
    <w:r>
      <w:rPr>
        <w:rFonts w:ascii="Calibri" w:eastAsia="Calibri" w:hAnsi="Calibri" w:cs="Calibri"/>
        <w:b/>
        <w:color w:val="000000"/>
      </w:rPr>
      <w:t>Parra-Malek</w: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4102CEE8" wp14:editId="23C86357">
          <wp:simplePos x="0" y="0"/>
          <wp:positionH relativeFrom="column">
            <wp:posOffset>2155825</wp:posOffset>
          </wp:positionH>
          <wp:positionV relativeFrom="paragraph">
            <wp:posOffset>-160019</wp:posOffset>
          </wp:positionV>
          <wp:extent cx="1631950" cy="1282700"/>
          <wp:effectExtent l="0" t="0" r="0" b="0"/>
          <wp:wrapSquare wrapText="bothSides" distT="0" distB="0" distL="114300" distR="114300"/>
          <wp:docPr id="6" name="image1.png" descr="A yellow shield with black text and symbol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yellow shield with black text and symbol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195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5997B7E7" wp14:editId="2C76F4B5">
          <wp:simplePos x="0" y="0"/>
          <wp:positionH relativeFrom="column">
            <wp:posOffset>-314324</wp:posOffset>
          </wp:positionH>
          <wp:positionV relativeFrom="paragraph">
            <wp:posOffset>-9524</wp:posOffset>
          </wp:positionV>
          <wp:extent cx="1878965" cy="380365"/>
          <wp:effectExtent l="0" t="0" r="0" b="0"/>
          <wp:wrapSquare wrapText="bothSides" distT="0" distB="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8965" cy="380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C147E1" w14:textId="77777777" w:rsidR="007C5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8170"/>
      </w:tabs>
      <w:ind w:left="5040"/>
      <w:rPr>
        <w:i/>
        <w:color w:val="000000"/>
        <w:sz w:val="18"/>
        <w:szCs w:val="18"/>
      </w:rPr>
    </w:pPr>
    <w:r>
      <w:rPr>
        <w:color w:val="000000"/>
      </w:rPr>
      <w:t xml:space="preserve">                 </w:t>
    </w:r>
    <w:r>
      <w:rPr>
        <w:i/>
        <w:color w:val="000000"/>
        <w:sz w:val="18"/>
        <w:szCs w:val="18"/>
      </w:rPr>
      <w:t>Principal, Shadowbriar ES</w:t>
    </w:r>
  </w:p>
  <w:p w14:paraId="41EF6532" w14:textId="77777777" w:rsidR="007C5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8170"/>
      </w:tabs>
      <w:rPr>
        <w:color w:val="000000"/>
      </w:rPr>
    </w:pPr>
    <w:r>
      <w:rPr>
        <w:color w:val="000000"/>
      </w:rPr>
      <w:t xml:space="preserve">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A23B9" w14:textId="77777777" w:rsidR="007C5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6A968A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j110338_2016_Shadowbrair_LTR" style="position:absolute;margin-left:0;margin-top:0;width:612pt;height:11in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B0D86"/>
    <w:multiLevelType w:val="multilevel"/>
    <w:tmpl w:val="F63CF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C091973"/>
    <w:multiLevelType w:val="multilevel"/>
    <w:tmpl w:val="F1981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21269255">
    <w:abstractNumId w:val="0"/>
  </w:num>
  <w:num w:numId="2" w16cid:durableId="1944456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D64"/>
    <w:rsid w:val="00173A87"/>
    <w:rsid w:val="00553A70"/>
    <w:rsid w:val="007C5D64"/>
    <w:rsid w:val="00A2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DAEAA"/>
  <w15:docId w15:val="{8E317652-1AAF-4EA1-90EA-A42EA518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1B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B30"/>
  </w:style>
  <w:style w:type="paragraph" w:styleId="Footer">
    <w:name w:val="footer"/>
    <w:basedOn w:val="Normal"/>
    <w:link w:val="FooterChar"/>
    <w:uiPriority w:val="99"/>
    <w:unhideWhenUsed/>
    <w:rsid w:val="00B61B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B30"/>
  </w:style>
  <w:style w:type="paragraph" w:styleId="BalloonText">
    <w:name w:val="Balloon Text"/>
    <w:basedOn w:val="Normal"/>
    <w:link w:val="BalloonTextChar"/>
    <w:uiPriority w:val="99"/>
    <w:semiHidden/>
    <w:unhideWhenUsed/>
    <w:rsid w:val="00B61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3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z-TopofForm"/>
    <w:uiPriority w:val="99"/>
    <w:rsid w:val="009A3383"/>
    <w:pPr>
      <w:pBdr>
        <w:bottom w:val="none" w:sz="0" w:space="0" w:color="auto"/>
      </w:pBdr>
      <w:jc w:val="left"/>
    </w:pPr>
    <w:rPr>
      <w:rFonts w:ascii="Times New Roman" w:eastAsia="Times New Roman" w:hAnsi="Times New Roman" w:cs="Times New Roman"/>
      <w:vanish w:val="0"/>
      <w:sz w:val="24"/>
      <w:szCs w:val="20"/>
    </w:rPr>
  </w:style>
  <w:style w:type="paragraph" w:styleId="ListParagraph">
    <w:name w:val="List Paragraph"/>
    <w:basedOn w:val="Normal"/>
    <w:uiPriority w:val="72"/>
    <w:qFormat/>
    <w:rsid w:val="009A338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33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3383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DA7A4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8E6C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C1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7f67To9syYLWNQBgKaq/hlCpPQ==">CgMxLjA4AHIhMUJGMkFLUl9hQlo0UV9lRUVUbTZPTi1oYUprUk1XQ3hH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Houston ISD</dc:creator>
  <cp:lastModifiedBy>Henson, Melissa M</cp:lastModifiedBy>
  <cp:revision>2</cp:revision>
  <dcterms:created xsi:type="dcterms:W3CDTF">2024-06-18T16:13:00Z</dcterms:created>
  <dcterms:modified xsi:type="dcterms:W3CDTF">2024-06-18T16:13:00Z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689db12ca4077f173443988718b48b6748f6a07ba88fa768bb6e13dc619d68cb</vt:lpwstr>
  </property>
</Properties>
</file>